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C8" w:rsidRDefault="000546C8" w:rsidP="000546C8">
      <w:pPr>
        <w:spacing w:after="0" w:line="240" w:lineRule="auto"/>
      </w:pPr>
    </w:p>
    <w:p w:rsidR="000546C8" w:rsidRDefault="000546C8" w:rsidP="000546C8">
      <w:pPr>
        <w:spacing w:after="0" w:line="240" w:lineRule="auto"/>
      </w:pPr>
    </w:p>
    <w:p w:rsidR="000546C8" w:rsidRDefault="000546C8" w:rsidP="000546C8">
      <w:pPr>
        <w:spacing w:after="0" w:line="240" w:lineRule="auto"/>
      </w:pPr>
    </w:p>
    <w:p w:rsidR="000F302B" w:rsidRDefault="000F302B" w:rsidP="000F302B">
      <w:pPr>
        <w:spacing w:after="0"/>
        <w:ind w:left="2835"/>
      </w:pPr>
    </w:p>
    <w:p w:rsidR="00471931" w:rsidRDefault="00471931" w:rsidP="000F302B">
      <w:pPr>
        <w:spacing w:after="0"/>
        <w:ind w:left="2835"/>
        <w:rPr>
          <w:b/>
          <w:color w:val="595959" w:themeColor="text1" w:themeTint="A6"/>
          <w:sz w:val="52"/>
        </w:rPr>
      </w:pPr>
      <w:r w:rsidRPr="00F27991">
        <w:rPr>
          <w:b/>
          <w:color w:val="595959" w:themeColor="text1" w:themeTint="A6"/>
          <w:sz w:val="52"/>
        </w:rPr>
        <w:t>Aventures numériques</w:t>
      </w:r>
      <w:r w:rsidR="00B747D2" w:rsidRPr="00F27991">
        <w:rPr>
          <w:b/>
          <w:color w:val="595959" w:themeColor="text1" w:themeTint="A6"/>
          <w:sz w:val="52"/>
        </w:rPr>
        <w:br/>
      </w:r>
      <w:r w:rsidRPr="00F27991">
        <w:rPr>
          <w:b/>
          <w:color w:val="595959" w:themeColor="text1" w:themeTint="A6"/>
          <w:sz w:val="52"/>
        </w:rPr>
        <w:t xml:space="preserve">en </w:t>
      </w:r>
      <w:r w:rsidR="00C31402">
        <w:rPr>
          <w:b/>
          <w:color w:val="595959" w:themeColor="text1" w:themeTint="A6"/>
          <w:sz w:val="52"/>
        </w:rPr>
        <w:t>Occitanie</w:t>
      </w:r>
    </w:p>
    <w:p w:rsidR="00F27991" w:rsidRPr="00F27991" w:rsidRDefault="00F27991" w:rsidP="000F302B">
      <w:pPr>
        <w:spacing w:after="0"/>
        <w:ind w:left="2835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br/>
      </w:r>
      <w:r w:rsidR="00C31402">
        <w:rPr>
          <w:b/>
          <w:color w:val="000000" w:themeColor="text1"/>
          <w:sz w:val="24"/>
        </w:rPr>
        <w:t>Chasse au trésor</w:t>
      </w:r>
    </w:p>
    <w:p w:rsidR="00471931" w:rsidRDefault="00471931" w:rsidP="000F302B">
      <w:pPr>
        <w:spacing w:after="0"/>
        <w:ind w:left="2835"/>
      </w:pPr>
    </w:p>
    <w:p w:rsidR="00471931" w:rsidRPr="00091C76" w:rsidRDefault="00091C76" w:rsidP="00471931">
      <w:pPr>
        <w:spacing w:after="0"/>
        <w:ind w:left="2835"/>
        <w:jc w:val="both"/>
      </w:pPr>
      <w:r>
        <w:t xml:space="preserve">Avec la complicité de </w:t>
      </w:r>
      <w:r w:rsidRPr="00091C76">
        <w:rPr>
          <w:b/>
          <w:i/>
          <w:color w:val="990000"/>
        </w:rPr>
        <w:t>l’Institut d’</w:t>
      </w:r>
      <w:proofErr w:type="spellStart"/>
      <w:r w:rsidRPr="00091C76">
        <w:rPr>
          <w:b/>
          <w:i/>
          <w:color w:val="990000"/>
        </w:rPr>
        <w:t>Estudis</w:t>
      </w:r>
      <w:proofErr w:type="spellEnd"/>
      <w:r w:rsidRPr="00091C76">
        <w:rPr>
          <w:b/>
          <w:i/>
          <w:color w:val="990000"/>
        </w:rPr>
        <w:t xml:space="preserve"> Occitan</w:t>
      </w:r>
      <w:r>
        <w:t xml:space="preserve"> dont le siège est à Toulouse, nous proposons gratuitement à tous publics une animation touristique en terre occitane. Il s’agit d’u</w:t>
      </w:r>
      <w:r w:rsidRPr="00091C76">
        <w:t>ne façon originale et ludique pour découvrir l’Occitanie</w:t>
      </w:r>
      <w:r>
        <w:t xml:space="preserve"> en famille.</w:t>
      </w:r>
    </w:p>
    <w:p w:rsidR="00B747D2" w:rsidRDefault="00B747D2" w:rsidP="00471931">
      <w:pPr>
        <w:spacing w:after="0"/>
        <w:ind w:left="2835"/>
        <w:jc w:val="both"/>
      </w:pPr>
    </w:p>
    <w:p w:rsidR="00091C76" w:rsidRPr="00091C76" w:rsidRDefault="00091C76" w:rsidP="00091C76">
      <w:pPr>
        <w:spacing w:after="0"/>
        <w:ind w:left="2835"/>
        <w:rPr>
          <w:b/>
          <w:color w:val="000000" w:themeColor="text1"/>
          <w:sz w:val="24"/>
        </w:rPr>
      </w:pPr>
      <w:r w:rsidRPr="00091C76">
        <w:rPr>
          <w:b/>
          <w:color w:val="000000" w:themeColor="text1"/>
          <w:sz w:val="24"/>
        </w:rPr>
        <w:t>Mode opératoire</w:t>
      </w:r>
      <w:bookmarkStart w:id="0" w:name="_GoBack"/>
      <w:bookmarkEnd w:id="0"/>
    </w:p>
    <w:p w:rsidR="00091C76" w:rsidRDefault="00091C76" w:rsidP="00471931">
      <w:pPr>
        <w:spacing w:after="0"/>
        <w:ind w:left="2835"/>
        <w:jc w:val="both"/>
      </w:pPr>
    </w:p>
    <w:p w:rsidR="00C31402" w:rsidRDefault="00C31402" w:rsidP="00471931">
      <w:pPr>
        <w:spacing w:after="0"/>
        <w:ind w:left="2835"/>
        <w:jc w:val="both"/>
      </w:pPr>
      <w:r>
        <w:t xml:space="preserve">Véritable </w:t>
      </w:r>
      <w:proofErr w:type="spellStart"/>
      <w:r w:rsidRPr="00C31402">
        <w:rPr>
          <w:i/>
        </w:rPr>
        <w:t>credential</w:t>
      </w:r>
      <w:proofErr w:type="spellEnd"/>
      <w:r>
        <w:t xml:space="preserve">, le passeport aventure remis à chaque aventurier servira à collecter le visa des établissements partenaires visités. Au nombre de 16, ces sites proposeront une énigme ou un défi à leurs visiteurs avant de valider leurs passages sur le précieux document. 13 visas au minimum seront nécessaires pour aller jusqu’au bout de l’aventure. </w:t>
      </w:r>
    </w:p>
    <w:p w:rsidR="00C31402" w:rsidRDefault="00C31402" w:rsidP="00471931">
      <w:pPr>
        <w:spacing w:after="0"/>
        <w:ind w:left="2835"/>
        <w:jc w:val="both"/>
      </w:pPr>
    </w:p>
    <w:p w:rsidR="00C31402" w:rsidRDefault="00474119" w:rsidP="00471931">
      <w:pPr>
        <w:spacing w:after="0"/>
        <w:ind w:left="2835"/>
        <w:jc w:val="both"/>
      </w:pPr>
      <w:r>
        <w:t xml:space="preserve">A tout instant, l’aventurier peut adresser son passeport aux organisateurs pour obtenir, au prorata du nombre de cases visées des mots de passe hébergés par des </w:t>
      </w:r>
      <w:proofErr w:type="spellStart"/>
      <w:r>
        <w:t>Qr</w:t>
      </w:r>
      <w:proofErr w:type="spellEnd"/>
      <w:r>
        <w:t>-codes.</w:t>
      </w:r>
    </w:p>
    <w:p w:rsidR="00474119" w:rsidRDefault="00474119" w:rsidP="00471931">
      <w:pPr>
        <w:spacing w:after="0"/>
        <w:ind w:left="2835"/>
        <w:jc w:val="both"/>
      </w:pPr>
    </w:p>
    <w:p w:rsidR="00474119" w:rsidRDefault="00474119" w:rsidP="00471931">
      <w:pPr>
        <w:spacing w:after="0"/>
        <w:ind w:left="2835"/>
        <w:jc w:val="both"/>
      </w:pPr>
      <w:r>
        <w:t xml:space="preserve">Il suffira ensuite de surveiller un flux </w:t>
      </w:r>
      <w:proofErr w:type="spellStart"/>
      <w:r>
        <w:t>twitter</w:t>
      </w:r>
      <w:proofErr w:type="spellEnd"/>
      <w:r>
        <w:t xml:space="preserve"> (</w:t>
      </w:r>
      <w:hyperlink r:id="rId8" w:history="1">
        <w:r w:rsidRPr="00F9236C">
          <w:rPr>
            <w:rStyle w:val="Lienhypertexte"/>
          </w:rPr>
          <w:t>http://check-list.fr</w:t>
        </w:r>
      </w:hyperlink>
      <w:r>
        <w:t>) et de guetter les instructions débutant par #2013OC qui seront publiées progressivement au cours des 9 premiers mois de l’année.</w:t>
      </w:r>
    </w:p>
    <w:p w:rsidR="00474119" w:rsidRDefault="00474119" w:rsidP="00471931">
      <w:pPr>
        <w:spacing w:after="0"/>
        <w:ind w:left="2835"/>
        <w:jc w:val="both"/>
      </w:pPr>
    </w:p>
    <w:p w:rsidR="00474119" w:rsidRDefault="00474119" w:rsidP="00471931">
      <w:pPr>
        <w:spacing w:after="0"/>
        <w:ind w:left="2835"/>
        <w:jc w:val="both"/>
      </w:pPr>
      <w:r>
        <w:t>A l’automne, pas moins de 17 indices seront révélés aux personnes détentrices des mots de passe évoqués précédemment.</w:t>
      </w:r>
    </w:p>
    <w:p w:rsidR="00474119" w:rsidRDefault="00474119" w:rsidP="00471931">
      <w:pPr>
        <w:spacing w:after="0"/>
        <w:ind w:left="2835"/>
        <w:jc w:val="both"/>
      </w:pPr>
    </w:p>
    <w:p w:rsidR="00474119" w:rsidRDefault="00474119" w:rsidP="00471931">
      <w:pPr>
        <w:spacing w:after="0"/>
        <w:ind w:left="2835"/>
        <w:jc w:val="both"/>
      </w:pPr>
      <w:r>
        <w:t>Au bout de l’aventure, après de jolies balades en Occitanie, un trésor d’une valeur approximative de 800 € reviendra à celui qui s’en emparera le premier.</w:t>
      </w:r>
    </w:p>
    <w:sectPr w:rsidR="00474119" w:rsidSect="00770650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A3E" w:rsidRDefault="00C41A3E" w:rsidP="000546C8">
      <w:pPr>
        <w:spacing w:after="0" w:line="240" w:lineRule="auto"/>
      </w:pPr>
      <w:r>
        <w:separator/>
      </w:r>
    </w:p>
  </w:endnote>
  <w:endnote w:type="continuationSeparator" w:id="0">
    <w:p w:rsidR="00C41A3E" w:rsidRDefault="00C41A3E" w:rsidP="0005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2B" w:rsidRDefault="00FF6654">
    <w:pPr>
      <w:pStyle w:val="Pieddepag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4097" type="#_x0000_t202" style="position:absolute;margin-left:199.65pt;margin-top:-36.35pt;width:125.7pt;height:25.2pt;rotation:-586137fd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" filled="f" stroked="f" strokeweight=".5pt">
          <v:textbox>
            <w:txbxContent>
              <w:p w:rsidR="00796F38" w:rsidRPr="00471931" w:rsidRDefault="00796F38">
                <w:pPr>
                  <w:rPr>
                    <w:rFonts w:ascii="Arial Black" w:hAnsi="Arial Black" w:cs="Arial"/>
                    <w:b/>
                    <w:color w:val="262626" w:themeColor="text1" w:themeTint="D9"/>
                    <w:spacing w:val="24"/>
                    <w:sz w:val="28"/>
                  </w:rPr>
                </w:pPr>
                <w:r w:rsidRPr="00471931">
                  <w:rPr>
                    <w:rFonts w:ascii="Arial Black" w:hAnsi="Arial Black" w:cs="Arial"/>
                    <w:b/>
                    <w:color w:val="262626" w:themeColor="text1" w:themeTint="D9"/>
                    <w:spacing w:val="24"/>
                    <w:sz w:val="28"/>
                  </w:rPr>
                  <w:t>WEBTRESOR</w:t>
                </w:r>
              </w:p>
            </w:txbxContent>
          </v:textbox>
        </v:shape>
      </w:pict>
    </w:r>
    <w:r w:rsidR="00796F38" w:rsidRPr="00796F38">
      <w:rPr>
        <w:noProof/>
        <w:lang w:eastAsia="fr-F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2011045</wp:posOffset>
          </wp:positionH>
          <wp:positionV relativeFrom="paragraph">
            <wp:posOffset>-325756</wp:posOffset>
          </wp:positionV>
          <wp:extent cx="388620" cy="388620"/>
          <wp:effectExtent l="0" t="19050" r="0" b="30480"/>
          <wp:wrapSquare wrapText="bothSides"/>
          <wp:docPr id="5" name="Image 5" descr="E:\0 - TRANSIT\NUAGE-DROPBOX 3\Dropbox\TCH WEBSITES\STRATO\client-webtresor\geocub\images\petit-nu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0 - TRANSIT\NUAGE-DROPBOX 3\Dropbox\TCH WEBSITES\STRATO\client-webtresor\geocub\images\petit-nuag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179146"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F302B" w:rsidRPr="009F5DB9"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1513945</wp:posOffset>
          </wp:positionH>
          <wp:positionV relativeFrom="paragraph">
            <wp:posOffset>-1623695</wp:posOffset>
          </wp:positionV>
          <wp:extent cx="4865140" cy="1857599"/>
          <wp:effectExtent l="0" t="0" r="0" b="0"/>
          <wp:wrapNone/>
          <wp:docPr id="21" name="Image 21" descr="E:\0 - TRANSIT\NUAGE-DROPBOX 3\Dropbox\TCH WEBSITES\1AND1.FR\e-tourissdsffm.co\images\minismartw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:\0 - TRANSIT\NUAGE-DROPBOX 3\Dropbox\TCH WEBSITES\1AND1.FR\e-tourissdsffm.co\images\minismartwp.pn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5140" cy="1857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A3E" w:rsidRDefault="00C41A3E" w:rsidP="000546C8">
      <w:pPr>
        <w:spacing w:after="0" w:line="240" w:lineRule="auto"/>
      </w:pPr>
      <w:r>
        <w:separator/>
      </w:r>
    </w:p>
  </w:footnote>
  <w:footnote w:type="continuationSeparator" w:id="0">
    <w:p w:rsidR="00C41A3E" w:rsidRDefault="00C41A3E" w:rsidP="00054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C8" w:rsidRDefault="00091C7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-419735</wp:posOffset>
          </wp:positionH>
          <wp:positionV relativeFrom="paragraph">
            <wp:posOffset>0</wp:posOffset>
          </wp:positionV>
          <wp:extent cx="1257300" cy="1493520"/>
          <wp:effectExtent l="0" t="0" r="0" b="0"/>
          <wp:wrapNone/>
          <wp:docPr id="6" name="Image 6" descr="http://encode.i-nigma.com/QRCode/img.php?d=http%3A%2F%2Foccitania.web-tresor.com%2F&amp;c=OCCITANIA&amp;s=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ncode.i-nigma.com/QRCode/img.php?d=http%3A%2F%2Foccitania.web-tresor.com%2F&amp;c=OCCITANIA&amp;s=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49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6654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" o:spid="_x0000_s4100" type="#_x0000_t202" style="position:absolute;margin-left:170pt;margin-top:33.35pt;width:333.45pt;height:21.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" filled="f" stroked="f" strokeweight=".5pt">
          <v:textbox>
            <w:txbxContent>
              <w:p w:rsidR="00BD040F" w:rsidRDefault="00BC5D86" w:rsidP="00BD040F">
                <w:pPr>
                  <w:jc w:val="right"/>
                </w:pPr>
                <w:proofErr w:type="spellStart"/>
                <w:r>
                  <w:t>Géocaching</w:t>
                </w:r>
                <w:proofErr w:type="spellEnd"/>
                <w:r>
                  <w:t xml:space="preserve"> – Rallyes aventures – e-tourisme – Circuits découvertes</w:t>
                </w:r>
              </w:p>
              <w:p w:rsidR="00FC0E97" w:rsidRDefault="00FC0E97"/>
            </w:txbxContent>
          </v:textbox>
        </v:shape>
      </w:pict>
    </w:r>
    <w:r w:rsidR="00FF6654">
      <w:rPr>
        <w:noProof/>
        <w:lang w:eastAsia="fr-FR"/>
      </w:rPr>
      <w:pict>
        <v:shape id="Zone de texte 2" o:spid="_x0000_s4099" type="#_x0000_t202" style="position:absolute;margin-left:-61.25pt;margin-top:178.2pt;width:160.4pt;height:609.4pt;z-index:-251655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" filled="f" stroked="f" strokeweight=".5pt">
          <v:textbox>
            <w:txbxContent>
              <w:p w:rsidR="00DE448E" w:rsidRPr="00F000F1" w:rsidRDefault="00DE448E" w:rsidP="00DE448E">
                <w:pPr>
                  <w:rPr>
                    <w:i/>
                    <w:color w:val="262626" w:themeColor="text1" w:themeTint="D9"/>
                  </w:rPr>
                </w:pPr>
                <w:r w:rsidRPr="00F000F1">
                  <w:rPr>
                    <w:i/>
                    <w:color w:val="262626" w:themeColor="text1" w:themeTint="D9"/>
                  </w:rPr>
                  <w:t xml:space="preserve">Spécialisée dans </w:t>
                </w:r>
                <w:r w:rsidR="00AD3731">
                  <w:rPr>
                    <w:i/>
                    <w:color w:val="262626" w:themeColor="text1" w:themeTint="D9"/>
                  </w:rPr>
                  <w:t>le e-tourisme</w:t>
                </w:r>
                <w:r w:rsidRPr="00F000F1">
                  <w:rPr>
                    <w:i/>
                    <w:color w:val="262626" w:themeColor="text1" w:themeTint="D9"/>
                  </w:rPr>
                  <w:t xml:space="preserve">, l’association bordelaise WEBTRESOR développe dans toute la France des </w:t>
                </w:r>
                <w:r w:rsidR="00F000F1" w:rsidRPr="00F000F1">
                  <w:rPr>
                    <w:i/>
                    <w:color w:val="262626" w:themeColor="text1" w:themeTint="D9"/>
                  </w:rPr>
                  <w:t>animations numériques</w:t>
                </w:r>
                <w:r w:rsidRPr="00F000F1">
                  <w:rPr>
                    <w:i/>
                    <w:color w:val="262626" w:themeColor="text1" w:themeTint="D9"/>
                  </w:rPr>
                  <w:t xml:space="preserve"> s’adressant à tous publics, passionnés de balades et d’aventures en mesure de se connecter régulièrement à Internet, idéalement en mobilité.</w:t>
                </w:r>
              </w:p>
              <w:p w:rsidR="000546C8" w:rsidRPr="00F000F1" w:rsidRDefault="00DE448E" w:rsidP="00DE448E">
                <w:pPr>
                  <w:rPr>
                    <w:i/>
                    <w:color w:val="262626" w:themeColor="text1" w:themeTint="D9"/>
                  </w:rPr>
                </w:pPr>
                <w:r w:rsidRPr="00F000F1">
                  <w:rPr>
                    <w:i/>
                    <w:color w:val="262626" w:themeColor="text1" w:themeTint="D9"/>
                  </w:rPr>
                  <w:t>Toutes les animations proposées par cette association sont gratuites et sans obligation d’achat.</w:t>
                </w:r>
              </w:p>
              <w:p w:rsidR="000546C8" w:rsidRDefault="000546C8" w:rsidP="000546C8">
                <w:pPr>
                  <w:spacing w:after="0" w:line="240" w:lineRule="auto"/>
                  <w:rPr>
                    <w:b/>
                    <w:color w:val="C00000"/>
                  </w:rPr>
                </w:pPr>
              </w:p>
              <w:p w:rsidR="000546C8" w:rsidRDefault="000546C8" w:rsidP="000546C8">
                <w:pPr>
                  <w:spacing w:after="0" w:line="240" w:lineRule="auto"/>
                  <w:rPr>
                    <w:b/>
                    <w:color w:val="C00000"/>
                  </w:rPr>
                </w:pPr>
              </w:p>
              <w:p w:rsidR="00DE448E" w:rsidRDefault="00DE448E" w:rsidP="000546C8">
                <w:pPr>
                  <w:spacing w:after="0" w:line="240" w:lineRule="auto"/>
                  <w:rPr>
                    <w:b/>
                    <w:color w:val="800000"/>
                    <w:sz w:val="32"/>
                  </w:rPr>
                </w:pPr>
              </w:p>
              <w:p w:rsidR="000546C8" w:rsidRDefault="00EF4D44" w:rsidP="000546C8">
                <w:pPr>
                  <w:spacing w:after="0" w:line="240" w:lineRule="auto"/>
                  <w:rPr>
                    <w:b/>
                    <w:color w:val="800000"/>
                    <w:sz w:val="32"/>
                  </w:rPr>
                </w:pPr>
                <w:r>
                  <w:rPr>
                    <w:b/>
                    <w:color w:val="800000"/>
                    <w:sz w:val="32"/>
                  </w:rPr>
                  <w:t>W</w:t>
                </w:r>
                <w:r w:rsidR="000546C8" w:rsidRPr="00401258">
                  <w:rPr>
                    <w:b/>
                    <w:color w:val="800000"/>
                    <w:sz w:val="32"/>
                  </w:rPr>
                  <w:t>EBTRESOR</w:t>
                </w:r>
              </w:p>
              <w:p w:rsidR="000546C8" w:rsidRPr="003F45E5" w:rsidRDefault="000546C8" w:rsidP="000546C8">
                <w:pPr>
                  <w:spacing w:after="0" w:line="240" w:lineRule="auto"/>
                  <w:rPr>
                    <w:b/>
                    <w:color w:val="C00000"/>
                    <w:sz w:val="20"/>
                  </w:rPr>
                </w:pPr>
                <w:r w:rsidRPr="000546C8">
                  <w:rPr>
                    <w:b/>
                    <w:color w:val="000000" w:themeColor="text1"/>
                    <w:sz w:val="28"/>
                  </w:rPr>
                  <w:t>L’aventure à la carte</w:t>
                </w:r>
              </w:p>
              <w:p w:rsidR="000546C8" w:rsidRDefault="000546C8" w:rsidP="000546C8">
                <w:pPr>
                  <w:spacing w:after="0" w:line="240" w:lineRule="auto"/>
                </w:pPr>
              </w:p>
              <w:p w:rsidR="000546C8" w:rsidRPr="00FC0E97" w:rsidRDefault="000546C8" w:rsidP="000546C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FC0E97">
                  <w:rPr>
                    <w:rFonts w:ascii="Arial" w:hAnsi="Arial" w:cs="Arial"/>
                    <w:sz w:val="18"/>
                    <w:szCs w:val="18"/>
                  </w:rPr>
                  <w:t>Association loi 1901</w:t>
                </w:r>
              </w:p>
              <w:p w:rsidR="000546C8" w:rsidRPr="00FC0E97" w:rsidRDefault="000546C8" w:rsidP="000546C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FC0E97">
                  <w:rPr>
                    <w:rFonts w:ascii="Arial" w:hAnsi="Arial" w:cs="Arial"/>
                    <w:sz w:val="18"/>
                    <w:szCs w:val="18"/>
                  </w:rPr>
                  <w:t>N° W 33 2010625</w:t>
                </w:r>
              </w:p>
              <w:p w:rsidR="000546C8" w:rsidRPr="00FC0E97" w:rsidRDefault="000546C8" w:rsidP="000546C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FC0E97">
                  <w:rPr>
                    <w:rFonts w:ascii="Arial" w:hAnsi="Arial" w:cs="Arial"/>
                    <w:sz w:val="18"/>
                    <w:szCs w:val="18"/>
                  </w:rPr>
                  <w:t>Préfecture de la Gironde (33)</w:t>
                </w:r>
              </w:p>
              <w:p w:rsidR="000546C8" w:rsidRPr="00FC0E97" w:rsidRDefault="000546C8" w:rsidP="000546C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FC0E97">
                  <w:rPr>
                    <w:rFonts w:ascii="Arial" w:hAnsi="Arial" w:cs="Arial"/>
                    <w:sz w:val="18"/>
                    <w:szCs w:val="18"/>
                  </w:rPr>
                  <w:t>SIRET : 523 106 706 00014</w:t>
                </w:r>
              </w:p>
              <w:p w:rsidR="000546C8" w:rsidRPr="00FC0E97" w:rsidRDefault="000546C8" w:rsidP="000546C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FC0E9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  <w:p w:rsidR="000546C8" w:rsidRPr="00FC0E97" w:rsidRDefault="000546C8" w:rsidP="000546C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FC0E97">
                  <w:rPr>
                    <w:rFonts w:ascii="Arial" w:hAnsi="Arial" w:cs="Arial"/>
                    <w:sz w:val="18"/>
                    <w:szCs w:val="18"/>
                  </w:rPr>
                  <w:t>BP 40008</w:t>
                </w:r>
              </w:p>
              <w:p w:rsidR="000546C8" w:rsidRPr="00FC0E97" w:rsidRDefault="000546C8" w:rsidP="000546C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FC0E97">
                  <w:rPr>
                    <w:rFonts w:ascii="Arial" w:hAnsi="Arial" w:cs="Arial"/>
                    <w:sz w:val="18"/>
                    <w:szCs w:val="18"/>
                  </w:rPr>
                  <w:t>9, chemin Métropole</w:t>
                </w:r>
              </w:p>
              <w:p w:rsidR="000546C8" w:rsidRPr="00FC0E97" w:rsidRDefault="000546C8" w:rsidP="000546C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FC0E97">
                  <w:rPr>
                    <w:rFonts w:ascii="Arial" w:hAnsi="Arial" w:cs="Arial"/>
                    <w:sz w:val="18"/>
                    <w:szCs w:val="18"/>
                  </w:rPr>
                  <w:t>33602 PESSAC CEDEX</w:t>
                </w:r>
              </w:p>
              <w:p w:rsidR="000546C8" w:rsidRPr="00FC0E97" w:rsidRDefault="000546C8" w:rsidP="000546C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FC0E9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  <w:p w:rsidR="00320C4A" w:rsidRDefault="00320C4A" w:rsidP="000546C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Mme FAURE Présidente</w:t>
                </w:r>
              </w:p>
              <w:p w:rsidR="00320C4A" w:rsidRDefault="000546C8" w:rsidP="00320C4A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FC0E97">
                  <w:rPr>
                    <w:rFonts w:ascii="Arial" w:hAnsi="Arial" w:cs="Arial"/>
                    <w:sz w:val="18"/>
                    <w:szCs w:val="18"/>
                  </w:rPr>
                  <w:t xml:space="preserve">Tél. 06 18 65 18 63  </w:t>
                </w:r>
              </w:p>
              <w:p w:rsidR="000546C8" w:rsidRDefault="00320C4A" w:rsidP="000546C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FC0E97">
                  <w:rPr>
                    <w:rFonts w:ascii="Arial" w:hAnsi="Arial" w:cs="Arial"/>
                    <w:sz w:val="18"/>
                    <w:szCs w:val="18"/>
                  </w:rPr>
                  <w:t>E-mail : asso@webtresor.fr</w:t>
                </w:r>
              </w:p>
              <w:p w:rsidR="004B793F" w:rsidRPr="00FC0E97" w:rsidRDefault="004B793F" w:rsidP="000546C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0546C8" w:rsidRPr="00FC0E97" w:rsidRDefault="00FF6654" w:rsidP="000546C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hyperlink r:id="rId2" w:history="1">
                  <w:r w:rsidR="000546C8" w:rsidRPr="00FC0E97">
                    <w:rPr>
                      <w:rFonts w:ascii="Arial" w:hAnsi="Arial" w:cs="Arial"/>
                      <w:sz w:val="18"/>
                      <w:szCs w:val="18"/>
                    </w:rPr>
                    <w:t>http://webtresor.fr</w:t>
                  </w:r>
                </w:hyperlink>
              </w:p>
              <w:p w:rsidR="000546C8" w:rsidRPr="00FC0E97" w:rsidRDefault="00320C4A" w:rsidP="000546C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http://</w:t>
                </w:r>
                <w:r w:rsidR="000546C8" w:rsidRPr="00FC0E97">
                  <w:rPr>
                    <w:rFonts w:ascii="Arial" w:hAnsi="Arial" w:cs="Arial"/>
                    <w:sz w:val="18"/>
                    <w:szCs w:val="18"/>
                  </w:rPr>
                  <w:t>cercle-des-aventuriers.com</w:t>
                </w:r>
              </w:p>
              <w:p w:rsidR="000546C8" w:rsidRPr="00FC0E97" w:rsidRDefault="000546C8" w:rsidP="000546C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FC0E97">
                  <w:rPr>
                    <w:rFonts w:ascii="Arial" w:hAnsi="Arial" w:cs="Arial"/>
                    <w:sz w:val="18"/>
                    <w:szCs w:val="18"/>
                  </w:rPr>
                  <w:t>Twitter</w:t>
                </w:r>
                <w:proofErr w:type="spellEnd"/>
                <w:r w:rsidRPr="00FC0E97">
                  <w:rPr>
                    <w:rFonts w:ascii="Arial" w:hAnsi="Arial" w:cs="Arial"/>
                    <w:sz w:val="18"/>
                    <w:szCs w:val="18"/>
                  </w:rPr>
                  <w:t xml:space="preserve"> : @WEBTRESOR</w:t>
                </w:r>
              </w:p>
              <w:p w:rsidR="000546C8" w:rsidRDefault="000546C8" w:rsidP="000546C8">
                <w:pPr>
                  <w:spacing w:after="0" w:line="240" w:lineRule="auto"/>
                  <w:rPr>
                    <w:rFonts w:ascii="Arial" w:hAnsi="Arial" w:cs="Arial"/>
                    <w:sz w:val="20"/>
                  </w:rPr>
                </w:pPr>
              </w:p>
              <w:p w:rsidR="000546C8" w:rsidRDefault="000546C8" w:rsidP="000546C8">
                <w:pPr>
                  <w:spacing w:after="0" w:line="240" w:lineRule="auto"/>
                  <w:rPr>
                    <w:rFonts w:ascii="Arial" w:hAnsi="Arial" w:cs="Arial"/>
                    <w:sz w:val="20"/>
                  </w:rPr>
                </w:pPr>
              </w:p>
              <w:p w:rsidR="004B793F" w:rsidRPr="00320C4A" w:rsidRDefault="00796F38" w:rsidP="000546C8">
                <w:pPr>
                  <w:spacing w:after="0" w:line="240" w:lineRule="auto"/>
                  <w:rPr>
                    <w:rFonts w:ascii="Arial" w:hAnsi="Arial" w:cs="Arial"/>
                    <w:b/>
                    <w:color w:val="800000"/>
                    <w:sz w:val="20"/>
                  </w:rPr>
                </w:pPr>
                <w:r w:rsidRPr="00320C4A">
                  <w:rPr>
                    <w:rFonts w:ascii="Arial" w:hAnsi="Arial" w:cs="Arial"/>
                    <w:b/>
                    <w:color w:val="800000"/>
                    <w:sz w:val="20"/>
                  </w:rPr>
                  <w:t>Concept &amp; développement</w:t>
                </w:r>
              </w:p>
              <w:p w:rsidR="00320C4A" w:rsidRPr="00320C4A" w:rsidRDefault="00320C4A" w:rsidP="00320C4A">
                <w:pPr>
                  <w:spacing w:after="0" w:line="240" w:lineRule="auto"/>
                  <w:rPr>
                    <w:rFonts w:ascii="Arial" w:hAnsi="Arial" w:cs="Arial"/>
                    <w:b/>
                    <w:color w:val="800000"/>
                    <w:sz w:val="20"/>
                  </w:rPr>
                </w:pPr>
                <w:r w:rsidRPr="00320C4A">
                  <w:rPr>
                    <w:rFonts w:ascii="Arial" w:hAnsi="Arial" w:cs="Arial"/>
                    <w:b/>
                    <w:color w:val="800000"/>
                    <w:sz w:val="20"/>
                  </w:rPr>
                  <w:t>Relation presse</w:t>
                </w:r>
              </w:p>
              <w:p w:rsidR="004B793F" w:rsidRDefault="004B793F" w:rsidP="000546C8">
                <w:pPr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  <w:p w:rsidR="004B793F" w:rsidRDefault="004B793F" w:rsidP="000546C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M.</w:t>
                </w:r>
                <w:r w:rsidRPr="004B793F">
                  <w:rPr>
                    <w:rFonts w:ascii="Arial" w:hAnsi="Arial" w:cs="Arial"/>
                    <w:sz w:val="18"/>
                    <w:szCs w:val="18"/>
                  </w:rPr>
                  <w:t xml:space="preserve"> RECLUS 07 86 15 53 30</w:t>
                </w:r>
              </w:p>
              <w:p w:rsidR="00796F38" w:rsidRDefault="00796F38" w:rsidP="000546C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Consultant numérique</w:t>
                </w:r>
              </w:p>
              <w:p w:rsidR="00320C4A" w:rsidRPr="004B793F" w:rsidRDefault="00320C4A" w:rsidP="000546C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e-tourism.co | wnews.fr</w:t>
                </w:r>
              </w:p>
            </w:txbxContent>
          </v:textbox>
        </v:shape>
      </w:pict>
    </w:r>
    <w:r w:rsidR="00FF6654">
      <w:rPr>
        <w:noProof/>
        <w:lang w:eastAsia="fr-FR"/>
      </w:rPr>
      <w:pict>
        <v:shape id="Zone de texte 25" o:spid="_x0000_s4098" type="#_x0000_t202" style="position:absolute;margin-left:-208.35pt;margin-top:-14.45pt;width:251.45pt;height:52.65pt;z-index:251663360;visibility:visible;mso-position-horizontal-relative:right-margin-area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" filled="f" stroked="f" strokeweight=".5pt">
          <v:textbox>
            <w:txbxContent>
              <w:p w:rsidR="00BD040F" w:rsidRPr="006E7CC0" w:rsidRDefault="00BC5D86" w:rsidP="00BD040F">
                <w:pPr>
                  <w:jc w:val="right"/>
                  <w:rPr>
                    <w:rFonts w:ascii="Century Gothic" w:hAnsi="Century Gothic"/>
                    <w:b/>
                    <w:sz w:val="72"/>
                  </w:rPr>
                </w:pPr>
                <w:r>
                  <w:rPr>
                    <w:rFonts w:ascii="Century Gothic" w:hAnsi="Century Gothic"/>
                    <w:b/>
                    <w:sz w:val="72"/>
                  </w:rPr>
                  <w:t>webtresor</w:t>
                </w:r>
                <w:r w:rsidR="00BD040F" w:rsidRPr="006E7CC0">
                  <w:rPr>
                    <w:rFonts w:ascii="Century Gothic" w:hAnsi="Century Gothic"/>
                    <w:b/>
                    <w:color w:val="800000"/>
                    <w:sz w:val="72"/>
                  </w:rPr>
                  <w:t>.</w:t>
                </w:r>
                <w:r w:rsidR="00BD040F">
                  <w:rPr>
                    <w:rFonts w:ascii="Century Gothic" w:hAnsi="Century Gothic"/>
                    <w:b/>
                    <w:color w:val="800000"/>
                    <w:sz w:val="72"/>
                  </w:rPr>
                  <w:t>fr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95C4D"/>
    <w:multiLevelType w:val="hybridMultilevel"/>
    <w:tmpl w:val="99E0C388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3E0330AA"/>
    <w:multiLevelType w:val="hybridMultilevel"/>
    <w:tmpl w:val="3310765A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733C1F32"/>
    <w:multiLevelType w:val="hybridMultilevel"/>
    <w:tmpl w:val="058401EA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546C8"/>
    <w:rsid w:val="000460AD"/>
    <w:rsid w:val="000546C8"/>
    <w:rsid w:val="00091C76"/>
    <w:rsid w:val="000A6B5A"/>
    <w:rsid w:val="000F302B"/>
    <w:rsid w:val="001177E9"/>
    <w:rsid w:val="001309E8"/>
    <w:rsid w:val="00134A01"/>
    <w:rsid w:val="00162A1F"/>
    <w:rsid w:val="00163C6B"/>
    <w:rsid w:val="001B25E8"/>
    <w:rsid w:val="001D0FEA"/>
    <w:rsid w:val="00254E8E"/>
    <w:rsid w:val="002F4FA5"/>
    <w:rsid w:val="002F53EB"/>
    <w:rsid w:val="00320C4A"/>
    <w:rsid w:val="00357054"/>
    <w:rsid w:val="003D2C77"/>
    <w:rsid w:val="00411576"/>
    <w:rsid w:val="00450E1B"/>
    <w:rsid w:val="00471931"/>
    <w:rsid w:val="00474119"/>
    <w:rsid w:val="004B2B8E"/>
    <w:rsid w:val="004B72FB"/>
    <w:rsid w:val="004B793F"/>
    <w:rsid w:val="005015D1"/>
    <w:rsid w:val="005741EB"/>
    <w:rsid w:val="005A44FD"/>
    <w:rsid w:val="00624ED8"/>
    <w:rsid w:val="00770650"/>
    <w:rsid w:val="00796F38"/>
    <w:rsid w:val="007B7FAB"/>
    <w:rsid w:val="00821D74"/>
    <w:rsid w:val="00825003"/>
    <w:rsid w:val="00852C5F"/>
    <w:rsid w:val="0087455A"/>
    <w:rsid w:val="008A4A5B"/>
    <w:rsid w:val="00961557"/>
    <w:rsid w:val="009A5C01"/>
    <w:rsid w:val="009F4E50"/>
    <w:rsid w:val="009F6632"/>
    <w:rsid w:val="00AD3731"/>
    <w:rsid w:val="00B747D2"/>
    <w:rsid w:val="00B90791"/>
    <w:rsid w:val="00BC5D86"/>
    <w:rsid w:val="00BD040F"/>
    <w:rsid w:val="00C31402"/>
    <w:rsid w:val="00C41A3E"/>
    <w:rsid w:val="00C834B7"/>
    <w:rsid w:val="00D10458"/>
    <w:rsid w:val="00D5228E"/>
    <w:rsid w:val="00D70982"/>
    <w:rsid w:val="00DA6617"/>
    <w:rsid w:val="00DD6D65"/>
    <w:rsid w:val="00DE448E"/>
    <w:rsid w:val="00DF0EF0"/>
    <w:rsid w:val="00E11EAA"/>
    <w:rsid w:val="00EF4D44"/>
    <w:rsid w:val="00F000F1"/>
    <w:rsid w:val="00F27991"/>
    <w:rsid w:val="00F54849"/>
    <w:rsid w:val="00FB5F0F"/>
    <w:rsid w:val="00FC0E97"/>
    <w:rsid w:val="00FF4F62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6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4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46C8"/>
  </w:style>
  <w:style w:type="paragraph" w:styleId="Pieddepage">
    <w:name w:val="footer"/>
    <w:basedOn w:val="Normal"/>
    <w:link w:val="PieddepageCar"/>
    <w:uiPriority w:val="99"/>
    <w:unhideWhenUsed/>
    <w:rsid w:val="00054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46C8"/>
  </w:style>
  <w:style w:type="paragraph" w:styleId="Paragraphedeliste">
    <w:name w:val="List Paragraph"/>
    <w:basedOn w:val="Normal"/>
    <w:uiPriority w:val="34"/>
    <w:qFormat/>
    <w:rsid w:val="004B2B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C7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olicepardfaut"/>
    <w:rsid w:val="009F6632"/>
  </w:style>
  <w:style w:type="character" w:styleId="Lienhypertexte">
    <w:name w:val="Hyperlink"/>
    <w:basedOn w:val="Policepardfaut"/>
    <w:uiPriority w:val="99"/>
    <w:unhideWhenUsed/>
    <w:rsid w:val="00F2799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-lis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ebtresor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B253B-FFF0-4517-8A52-62F500F0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WNEWS Business</dc:creator>
  <cp:lastModifiedBy>cecila Chapduelh</cp:lastModifiedBy>
  <cp:revision>2</cp:revision>
  <cp:lastPrinted>2014-01-17T12:10:00Z</cp:lastPrinted>
  <dcterms:created xsi:type="dcterms:W3CDTF">2014-01-20T12:54:00Z</dcterms:created>
  <dcterms:modified xsi:type="dcterms:W3CDTF">2014-01-20T12:54:00Z</dcterms:modified>
</cp:coreProperties>
</file>